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82347" w14:textId="77777777" w:rsidR="003418D0" w:rsidRPr="00BC7FDB" w:rsidRDefault="00846A05" w:rsidP="008F6A5C">
      <w:pPr>
        <w:ind w:left="120" w:right="120"/>
        <w:jc w:val="center"/>
        <w:rPr>
          <w:sz w:val="7"/>
          <w:lang w:eastAsia="zh-TW"/>
        </w:rPr>
      </w:pPr>
      <w:r w:rsidRPr="00BC7FDB">
        <w:rPr>
          <w:noProof/>
          <w:sz w:val="18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E57783" wp14:editId="5526C5F0">
                <wp:simplePos x="0" y="0"/>
                <wp:positionH relativeFrom="column">
                  <wp:posOffset>13970</wp:posOffset>
                </wp:positionH>
                <wp:positionV relativeFrom="paragraph">
                  <wp:posOffset>-143510</wp:posOffset>
                </wp:positionV>
                <wp:extent cx="787400" cy="358775"/>
                <wp:effectExtent l="2540" t="3175" r="635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5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F24F5" w14:textId="77777777" w:rsidR="003418D0" w:rsidRPr="00BC7FDB" w:rsidRDefault="003418D0" w:rsidP="003418D0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C7FD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BC7FD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BC7FD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1pt;margin-top:-11.3pt;width:62pt;height:2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" filled="f" stroked="f">
                <v:textbox>
                  <w:txbxContent>
                    <w:p w:rsidR="003418D0" w:rsidRPr="00BC7FDB" w:rsidRDefault="003418D0" w:rsidP="003418D0">
                      <w:pPr>
                        <w:snapToGrid w:val="0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BC7FD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BC7FDB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BC7FDB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418D0" w:rsidRPr="00BC7FDB">
        <w:rPr>
          <w:spacing w:val="24"/>
          <w:sz w:val="40"/>
          <w:szCs w:val="48"/>
          <w:lang w:eastAsia="zh-TW"/>
        </w:rPr>
        <w:t>投標</w:t>
      </w:r>
      <w:r w:rsidR="003418D0" w:rsidRPr="00BC7FDB">
        <w:rPr>
          <w:rFonts w:hint="eastAsia"/>
          <w:spacing w:val="24"/>
          <w:sz w:val="40"/>
          <w:szCs w:val="48"/>
          <w:lang w:eastAsia="zh-TW"/>
        </w:rPr>
        <w:t>廠商切結書</w:t>
      </w:r>
    </w:p>
    <w:p w14:paraId="4CDE049A" w14:textId="2273BF84" w:rsidR="003418D0" w:rsidRPr="007E3AB5" w:rsidRDefault="003418D0" w:rsidP="007E3AB5">
      <w:pPr>
        <w:pStyle w:val="a3"/>
        <w:tabs>
          <w:tab w:val="left" w:pos="5156"/>
        </w:tabs>
        <w:snapToGrid w:val="0"/>
        <w:spacing w:before="15" w:line="500" w:lineRule="exact"/>
        <w:ind w:left="113" w:right="680" w:firstLineChars="200" w:firstLine="640"/>
        <w:jc w:val="both"/>
        <w:rPr>
          <w:sz w:val="32"/>
          <w:szCs w:val="36"/>
          <w:lang w:eastAsia="zh-TW"/>
        </w:rPr>
      </w:pPr>
      <w:r w:rsidRPr="007E3AB5">
        <w:rPr>
          <w:sz w:val="32"/>
          <w:szCs w:val="36"/>
          <w:lang w:eastAsia="zh-TW"/>
        </w:rPr>
        <w:t>本</w:t>
      </w:r>
      <w:r w:rsidRPr="007E3AB5">
        <w:rPr>
          <w:rFonts w:hint="eastAsia"/>
          <w:sz w:val="32"/>
          <w:szCs w:val="36"/>
          <w:lang w:eastAsia="zh-TW"/>
        </w:rPr>
        <w:t>廠商</w:t>
      </w:r>
      <w:r w:rsidRPr="007E3AB5">
        <w:rPr>
          <w:sz w:val="32"/>
          <w:szCs w:val="36"/>
          <w:lang w:eastAsia="zh-TW"/>
        </w:rPr>
        <w:t>參加</w:t>
      </w:r>
      <w:r w:rsidR="00A62D58" w:rsidRPr="007E3AB5">
        <w:rPr>
          <w:sz w:val="32"/>
          <w:szCs w:val="36"/>
          <w:lang w:eastAsia="zh-TW"/>
        </w:rPr>
        <w:t>行政院農業委員會農田水利署</w:t>
      </w:r>
      <w:r w:rsidR="00846A05" w:rsidRPr="007E3AB5">
        <w:rPr>
          <w:rFonts w:hint="eastAsia"/>
          <w:sz w:val="32"/>
          <w:szCs w:val="36"/>
          <w:lang w:eastAsia="zh-TW"/>
        </w:rPr>
        <w:t>花蓮</w:t>
      </w:r>
      <w:r w:rsidR="00A62D58" w:rsidRPr="007E3AB5">
        <w:rPr>
          <w:sz w:val="32"/>
          <w:szCs w:val="36"/>
          <w:lang w:eastAsia="zh-TW"/>
        </w:rPr>
        <w:t>管理處</w:t>
      </w:r>
      <w:r w:rsidRPr="007E3AB5">
        <w:rPr>
          <w:sz w:val="32"/>
          <w:szCs w:val="36"/>
          <w:lang w:eastAsia="zh-TW"/>
        </w:rPr>
        <w:t>「</w:t>
      </w:r>
      <w:bookmarkStart w:id="0" w:name="_Hlk72583909"/>
      <w:r w:rsidR="00846A05" w:rsidRPr="007E3AB5">
        <w:rPr>
          <w:rFonts w:ascii="Times New Roman" w:hAnsi="Times New Roman" w:cs="Times New Roman"/>
          <w:sz w:val="32"/>
          <w:lang w:eastAsia="zh-TW"/>
        </w:rPr>
        <w:t>太平渠</w:t>
      </w:r>
      <w:r w:rsidR="00C77AEA">
        <w:rPr>
          <w:rFonts w:ascii="Times New Roman" w:hAnsi="Times New Roman" w:cs="Times New Roman" w:hint="eastAsia"/>
          <w:sz w:val="32"/>
          <w:lang w:eastAsia="zh-TW"/>
        </w:rPr>
        <w:t>幹線</w:t>
      </w:r>
      <w:r w:rsidR="00846A05" w:rsidRPr="007E3AB5">
        <w:rPr>
          <w:rFonts w:ascii="Times New Roman" w:hAnsi="Times New Roman" w:cs="Times New Roman"/>
          <w:sz w:val="32"/>
          <w:lang w:eastAsia="zh-TW"/>
        </w:rPr>
        <w:t>圳路型太陽光電發電系統計畫</w:t>
      </w:r>
      <w:bookmarkEnd w:id="0"/>
      <w:r w:rsidRPr="007E3AB5">
        <w:rPr>
          <w:sz w:val="32"/>
          <w:szCs w:val="36"/>
          <w:lang w:eastAsia="zh-TW"/>
        </w:rPr>
        <w:t>」招商案投標，</w:t>
      </w:r>
      <w:r w:rsidR="00962FC4" w:rsidRPr="007E3AB5">
        <w:rPr>
          <w:color w:val="FF0000"/>
          <w:sz w:val="32"/>
          <w:szCs w:val="36"/>
          <w:highlight w:val="yellow"/>
          <w:lang w:eastAsia="zh-TW"/>
        </w:rPr>
        <w:t>已充分研</w:t>
      </w:r>
      <w:r w:rsidR="00962FC4" w:rsidRPr="007E3AB5">
        <w:rPr>
          <w:rFonts w:hint="eastAsia"/>
          <w:color w:val="FF0000"/>
          <w:sz w:val="32"/>
          <w:szCs w:val="36"/>
          <w:highlight w:val="yellow"/>
          <w:lang w:eastAsia="zh-TW"/>
        </w:rPr>
        <w:t>閱貴處投標須知及契約書(稿)範本並無異議</w:t>
      </w:r>
      <w:r w:rsidR="00962FC4" w:rsidRPr="007E3AB5">
        <w:rPr>
          <w:rFonts w:hint="eastAsia"/>
          <w:sz w:val="32"/>
          <w:szCs w:val="36"/>
          <w:lang w:eastAsia="zh-TW"/>
        </w:rPr>
        <w:t>，</w:t>
      </w:r>
      <w:r w:rsidRPr="007E3AB5">
        <w:rPr>
          <w:sz w:val="32"/>
          <w:szCs w:val="36"/>
          <w:lang w:eastAsia="zh-TW"/>
        </w:rPr>
        <w:t>願遵照投標須知及相關法令規定，絕無通同作弊壟斷、借用證照等違規及違反投標須知相關規定情事，倘有違反或隱瞞造假情事願受懲處。</w:t>
      </w:r>
    </w:p>
    <w:p w14:paraId="7C636F6B" w14:textId="77777777" w:rsidR="00962FC4" w:rsidRPr="007E3AB5" w:rsidRDefault="003418D0" w:rsidP="007E3AB5">
      <w:pPr>
        <w:pStyle w:val="a3"/>
        <w:tabs>
          <w:tab w:val="left" w:pos="5156"/>
        </w:tabs>
        <w:snapToGrid w:val="0"/>
        <w:spacing w:before="15" w:line="500" w:lineRule="exact"/>
        <w:ind w:left="113" w:right="680" w:firstLineChars="200" w:firstLine="640"/>
        <w:jc w:val="both"/>
        <w:rPr>
          <w:sz w:val="32"/>
          <w:szCs w:val="36"/>
          <w:lang w:eastAsia="zh-TW"/>
        </w:rPr>
      </w:pPr>
      <w:r w:rsidRPr="007E3AB5">
        <w:rPr>
          <w:sz w:val="32"/>
          <w:szCs w:val="36"/>
          <w:lang w:eastAsia="zh-TW"/>
        </w:rPr>
        <w:t>若得標，願遵照投標須知規定限作為設置太陽光電發電系統使用，不做任何其他用途。倘違反規定願依契約書規定</w:t>
      </w:r>
      <w:r w:rsidR="00962FC4" w:rsidRPr="007E3AB5">
        <w:rPr>
          <w:rFonts w:hint="eastAsia"/>
          <w:sz w:val="32"/>
          <w:szCs w:val="36"/>
          <w:lang w:eastAsia="zh-TW"/>
        </w:rPr>
        <w:t>接受相關</w:t>
      </w:r>
      <w:r w:rsidRPr="007E3AB5">
        <w:rPr>
          <w:sz w:val="32"/>
          <w:szCs w:val="36"/>
          <w:lang w:eastAsia="zh-TW"/>
        </w:rPr>
        <w:t>罰</w:t>
      </w:r>
      <w:r w:rsidR="00962FC4" w:rsidRPr="007E3AB5">
        <w:rPr>
          <w:rFonts w:hint="eastAsia"/>
          <w:sz w:val="32"/>
          <w:szCs w:val="36"/>
          <w:lang w:eastAsia="zh-TW"/>
        </w:rPr>
        <w:t>則</w:t>
      </w:r>
      <w:r w:rsidRPr="007E3AB5">
        <w:rPr>
          <w:sz w:val="32"/>
          <w:szCs w:val="36"/>
          <w:lang w:eastAsia="zh-TW"/>
        </w:rPr>
        <w:t>並終止</w:t>
      </w:r>
      <w:r w:rsidR="00A867CE" w:rsidRPr="007E3AB5">
        <w:rPr>
          <w:rFonts w:hint="eastAsia"/>
          <w:sz w:val="32"/>
          <w:szCs w:val="36"/>
          <w:lang w:eastAsia="zh-TW"/>
        </w:rPr>
        <w:t>契</w:t>
      </w:r>
      <w:r w:rsidRPr="007E3AB5">
        <w:rPr>
          <w:sz w:val="32"/>
          <w:szCs w:val="36"/>
          <w:lang w:eastAsia="zh-TW"/>
        </w:rPr>
        <w:t>約。</w:t>
      </w:r>
    </w:p>
    <w:p w14:paraId="0DB65628" w14:textId="77777777" w:rsidR="003418D0" w:rsidRPr="007E3AB5" w:rsidRDefault="00962FC4" w:rsidP="007E3AB5">
      <w:pPr>
        <w:pStyle w:val="a3"/>
        <w:tabs>
          <w:tab w:val="left" w:pos="5156"/>
        </w:tabs>
        <w:snapToGrid w:val="0"/>
        <w:spacing w:before="15" w:line="500" w:lineRule="exact"/>
        <w:ind w:left="113" w:right="680" w:firstLineChars="200" w:firstLine="640"/>
        <w:jc w:val="both"/>
        <w:rPr>
          <w:sz w:val="32"/>
          <w:szCs w:val="36"/>
          <w:lang w:eastAsia="zh-TW"/>
        </w:rPr>
      </w:pPr>
      <w:r w:rsidRPr="007E3AB5">
        <w:rPr>
          <w:sz w:val="32"/>
          <w:szCs w:val="36"/>
          <w:lang w:eastAsia="zh-TW"/>
        </w:rPr>
        <w:t>開工後願確實依據環保單位之「營建工程空氣污染防制設施管理辦法」辦理工地污染防制設施，若因本廠商未採行管理辦法規定之污染防制設施，或採行之污染防制設施，不符合管理辦法規定設施標準，而導致貴處被環保單位依違反「空氣污染防制法第23條」等規定處</w:t>
      </w:r>
      <w:r w:rsidR="00A711FC">
        <w:rPr>
          <w:rFonts w:hint="eastAsia"/>
          <w:sz w:val="32"/>
          <w:szCs w:val="36"/>
          <w:lang w:eastAsia="zh-TW"/>
        </w:rPr>
        <w:t>予</w:t>
      </w:r>
      <w:r w:rsidRPr="007E3AB5">
        <w:rPr>
          <w:sz w:val="32"/>
          <w:szCs w:val="36"/>
          <w:lang w:eastAsia="zh-TW"/>
        </w:rPr>
        <w:t>罰鍰時，本廠商願承擔該筆罰鍰，並願受相關機關之懲處</w:t>
      </w:r>
      <w:r w:rsidR="007E3AB5">
        <w:rPr>
          <w:rFonts w:hint="eastAsia"/>
          <w:sz w:val="32"/>
          <w:szCs w:val="36"/>
          <w:lang w:eastAsia="zh-TW"/>
        </w:rPr>
        <w:t>，</w:t>
      </w:r>
      <w:r w:rsidR="003418D0" w:rsidRPr="007E3AB5">
        <w:rPr>
          <w:sz w:val="32"/>
          <w:szCs w:val="36"/>
          <w:lang w:eastAsia="zh-TW"/>
        </w:rPr>
        <w:t>特立此切結書為憑。</w:t>
      </w:r>
    </w:p>
    <w:p w14:paraId="271400CB" w14:textId="77777777" w:rsidR="003418D0" w:rsidRPr="00A711FC" w:rsidRDefault="003418D0" w:rsidP="007E3AB5">
      <w:pPr>
        <w:pStyle w:val="a3"/>
        <w:snapToGrid w:val="0"/>
        <w:spacing w:before="100" w:beforeAutospacing="1" w:line="240" w:lineRule="atLeast"/>
        <w:ind w:left="113"/>
        <w:jc w:val="both"/>
        <w:rPr>
          <w:b/>
          <w:sz w:val="36"/>
          <w:szCs w:val="36"/>
          <w:lang w:eastAsia="zh-TW"/>
        </w:rPr>
      </w:pPr>
      <w:r w:rsidRPr="00A711FC">
        <w:rPr>
          <w:rFonts w:hint="eastAsia"/>
          <w:b/>
          <w:sz w:val="16"/>
          <w:szCs w:val="16"/>
          <w:lang w:eastAsia="zh-TW"/>
        </w:rPr>
        <w:t xml:space="preserve">     </w:t>
      </w:r>
      <w:r w:rsidRPr="00A711FC">
        <w:rPr>
          <w:rFonts w:hint="eastAsia"/>
          <w:b/>
          <w:sz w:val="36"/>
          <w:szCs w:val="36"/>
          <w:lang w:eastAsia="zh-TW"/>
        </w:rPr>
        <w:t xml:space="preserve">  </w:t>
      </w:r>
      <w:r w:rsidRPr="00A711FC">
        <w:rPr>
          <w:b/>
          <w:sz w:val="36"/>
          <w:szCs w:val="36"/>
          <w:lang w:eastAsia="zh-TW"/>
        </w:rPr>
        <w:t>此 致</w:t>
      </w:r>
    </w:p>
    <w:p w14:paraId="456F316E" w14:textId="77777777" w:rsidR="003418D0" w:rsidRPr="007E3252" w:rsidRDefault="003418D0" w:rsidP="00AC143A">
      <w:pPr>
        <w:pStyle w:val="a3"/>
        <w:snapToGrid w:val="0"/>
        <w:spacing w:before="11"/>
        <w:rPr>
          <w:sz w:val="21"/>
          <w:lang w:eastAsia="zh-TW"/>
        </w:rPr>
      </w:pPr>
    </w:p>
    <w:p w14:paraId="55C81FF4" w14:textId="77777777" w:rsidR="003418D0" w:rsidRPr="00A711FC" w:rsidRDefault="007E3AB5" w:rsidP="003418D0">
      <w:pPr>
        <w:pStyle w:val="21"/>
        <w:ind w:left="0"/>
        <w:rPr>
          <w:lang w:eastAsia="zh-TW"/>
        </w:rPr>
      </w:pPr>
      <w:r w:rsidRPr="00A711F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8470DD" wp14:editId="32EA9E9C">
                <wp:simplePos x="0" y="0"/>
                <wp:positionH relativeFrom="page">
                  <wp:posOffset>5210175</wp:posOffset>
                </wp:positionH>
                <wp:positionV relativeFrom="paragraph">
                  <wp:posOffset>184032</wp:posOffset>
                </wp:positionV>
                <wp:extent cx="1600200" cy="1485900"/>
                <wp:effectExtent l="9525" t="9525" r="9525" b="9525"/>
                <wp:wrapNone/>
                <wp:docPr id="2" name="矩形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B3B9" id="矩形 1027" o:spid="_x0000_s1026" style="position:absolute;margin-left:410.25pt;margin-top:14.5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" filled="f">
                <w10:wrap anchorx="page"/>
              </v:rect>
            </w:pict>
          </mc:Fallback>
        </mc:AlternateContent>
      </w:r>
      <w:r w:rsidR="00A62D58" w:rsidRPr="00A711FC">
        <w:rPr>
          <w:w w:val="95"/>
          <w:lang w:eastAsia="zh-TW"/>
        </w:rPr>
        <w:t>行政院農業委員會農田水利署</w:t>
      </w:r>
      <w:r w:rsidR="00846A05" w:rsidRPr="00A711FC">
        <w:rPr>
          <w:rFonts w:hint="eastAsia"/>
          <w:w w:val="95"/>
          <w:lang w:eastAsia="zh-TW"/>
        </w:rPr>
        <w:t>花蓮</w:t>
      </w:r>
      <w:r w:rsidR="00A62D58" w:rsidRPr="00A711FC">
        <w:rPr>
          <w:w w:val="95"/>
          <w:lang w:eastAsia="zh-TW"/>
        </w:rPr>
        <w:t>管理處</w:t>
      </w:r>
    </w:p>
    <w:p w14:paraId="797EA90E" w14:textId="77777777" w:rsidR="003418D0" w:rsidRPr="00FF1970" w:rsidRDefault="007E3AB5" w:rsidP="007E3AB5">
      <w:pPr>
        <w:pStyle w:val="31"/>
        <w:tabs>
          <w:tab w:val="left" w:pos="5980"/>
        </w:tabs>
        <w:spacing w:beforeLines="50" w:before="180" w:line="700" w:lineRule="atLeast"/>
        <w:ind w:left="0"/>
        <w:rPr>
          <w:b w:val="0"/>
          <w:lang w:eastAsia="zh-TW"/>
        </w:rPr>
      </w:pPr>
      <w:r>
        <w:rPr>
          <w:rFonts w:hint="eastAsia"/>
          <w:b w:val="0"/>
          <w:bCs w:val="0"/>
          <w:szCs w:val="28"/>
          <w:lang w:eastAsia="zh-TW"/>
        </w:rPr>
        <w:t xml:space="preserve">   </w:t>
      </w:r>
      <w:r w:rsidR="003418D0" w:rsidRPr="007E3AB5">
        <w:rPr>
          <w:rFonts w:hint="eastAsia"/>
          <w:b w:val="0"/>
          <w:bCs w:val="0"/>
          <w:spacing w:val="51"/>
          <w:w w:val="95"/>
          <w:szCs w:val="28"/>
          <w:fitText w:val="1520" w:id="-1782860032"/>
          <w:lang w:eastAsia="zh-TW"/>
        </w:rPr>
        <w:t>投標廠</w:t>
      </w:r>
      <w:r w:rsidR="003418D0" w:rsidRPr="007E3AB5">
        <w:rPr>
          <w:rFonts w:hint="eastAsia"/>
          <w:b w:val="0"/>
          <w:bCs w:val="0"/>
          <w:w w:val="95"/>
          <w:szCs w:val="28"/>
          <w:fitText w:val="1520" w:id="-1782860032"/>
          <w:lang w:eastAsia="zh-TW"/>
        </w:rPr>
        <w:t>商</w:t>
      </w:r>
      <w:r w:rsidR="003418D0" w:rsidRPr="00FF1970">
        <w:rPr>
          <w:b w:val="0"/>
          <w:lang w:eastAsia="zh-TW"/>
        </w:rPr>
        <w:t>：</w:t>
      </w:r>
      <w:r w:rsidR="003418D0" w:rsidRPr="00FF1970">
        <w:rPr>
          <w:b w:val="0"/>
          <w:lang w:eastAsia="zh-TW"/>
        </w:rPr>
        <w:tab/>
      </w:r>
      <w:r>
        <w:rPr>
          <w:rFonts w:hint="eastAsia"/>
          <w:b w:val="0"/>
          <w:lang w:eastAsia="zh-TW"/>
        </w:rPr>
        <w:t xml:space="preserve"> </w:t>
      </w:r>
      <w:r w:rsidR="003418D0" w:rsidRPr="007E3AB5">
        <w:rPr>
          <w:b w:val="0"/>
          <w:bCs w:val="0"/>
          <w:sz w:val="28"/>
          <w:szCs w:val="28"/>
          <w:lang w:eastAsia="zh-TW"/>
        </w:rPr>
        <w:t>簽章</w:t>
      </w:r>
    </w:p>
    <w:p w14:paraId="0B2880FD" w14:textId="77777777" w:rsidR="005E2D59" w:rsidRPr="00A711FC" w:rsidRDefault="003418D0" w:rsidP="005E2D59">
      <w:pPr>
        <w:pStyle w:val="31"/>
        <w:tabs>
          <w:tab w:val="left" w:pos="5980"/>
        </w:tabs>
        <w:spacing w:beforeLines="50" w:before="180" w:line="700" w:lineRule="atLeast"/>
        <w:ind w:left="0"/>
        <w:rPr>
          <w:b w:val="0"/>
          <w:lang w:eastAsia="zh-TW"/>
        </w:rPr>
      </w:pPr>
      <w:r w:rsidRPr="00A711FC">
        <w:rPr>
          <w:rFonts w:hint="eastAsia"/>
          <w:b w:val="0"/>
          <w:w w:val="95"/>
          <w:lang w:eastAsia="zh-TW"/>
        </w:rPr>
        <w:t xml:space="preserve">   </w:t>
      </w:r>
      <w:r w:rsidRPr="00A711FC">
        <w:rPr>
          <w:b w:val="0"/>
          <w:w w:val="95"/>
          <w:fitText w:val="1520" w:id="-1782860032"/>
          <w:lang w:eastAsia="zh-TW"/>
        </w:rPr>
        <w:t>負責人姓名</w:t>
      </w:r>
      <w:r w:rsidRPr="00A711FC">
        <w:rPr>
          <w:b w:val="0"/>
          <w:w w:val="95"/>
          <w:lang w:eastAsia="zh-TW"/>
        </w:rPr>
        <w:t>：</w:t>
      </w:r>
      <w:r w:rsidR="005E2D59" w:rsidRPr="00A711FC">
        <w:rPr>
          <w:b w:val="0"/>
          <w:lang w:eastAsia="zh-TW"/>
        </w:rPr>
        <w:tab/>
      </w:r>
      <w:r w:rsidR="005E2D59" w:rsidRPr="00A711FC">
        <w:rPr>
          <w:rFonts w:hint="eastAsia"/>
          <w:b w:val="0"/>
          <w:lang w:eastAsia="zh-TW"/>
        </w:rPr>
        <w:t xml:space="preserve"> </w:t>
      </w:r>
      <w:r w:rsidR="005E2D59" w:rsidRPr="00A711FC">
        <w:rPr>
          <w:b w:val="0"/>
          <w:bCs w:val="0"/>
          <w:sz w:val="28"/>
          <w:szCs w:val="28"/>
          <w:lang w:eastAsia="zh-TW"/>
        </w:rPr>
        <w:t>簽章</w:t>
      </w:r>
    </w:p>
    <w:p w14:paraId="2BE929FA" w14:textId="77777777" w:rsidR="003418D0" w:rsidRDefault="007E3AB5" w:rsidP="007E3AB5">
      <w:pPr>
        <w:tabs>
          <w:tab w:val="left" w:pos="6370"/>
        </w:tabs>
        <w:spacing w:beforeLines="50" w:before="180" w:line="700" w:lineRule="atLeast"/>
        <w:rPr>
          <w:sz w:val="32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D395B8" wp14:editId="6923A5E2">
                <wp:simplePos x="0" y="0"/>
                <wp:positionH relativeFrom="page">
                  <wp:posOffset>5591175</wp:posOffset>
                </wp:positionH>
                <wp:positionV relativeFrom="paragraph">
                  <wp:posOffset>319183</wp:posOffset>
                </wp:positionV>
                <wp:extent cx="914400" cy="800100"/>
                <wp:effectExtent l="9525" t="9525" r="9525" b="9525"/>
                <wp:wrapNone/>
                <wp:docPr id="1" name="矩形 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1D8B0" id="矩形 1028" o:spid="_x0000_s1026" style="position:absolute;margin-left:440.25pt;margin-top:25.15pt;width:1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" filled="f">
                <w10:wrap anchorx="page"/>
              </v:rect>
            </w:pict>
          </mc:Fallback>
        </mc:AlternateContent>
      </w:r>
      <w:r>
        <w:rPr>
          <w:rFonts w:hint="eastAsia"/>
          <w:sz w:val="32"/>
          <w:szCs w:val="28"/>
          <w:lang w:eastAsia="zh-TW"/>
        </w:rPr>
        <w:t xml:space="preserve">   </w:t>
      </w:r>
      <w:r w:rsidR="003418D0" w:rsidRPr="007E3AB5">
        <w:rPr>
          <w:spacing w:val="51"/>
          <w:w w:val="95"/>
          <w:sz w:val="32"/>
          <w:szCs w:val="28"/>
          <w:fitText w:val="1520" w:id="-1782860032"/>
          <w:lang w:eastAsia="zh-TW"/>
        </w:rPr>
        <w:t>統一編</w:t>
      </w:r>
      <w:r w:rsidR="003418D0" w:rsidRPr="007E3AB5">
        <w:rPr>
          <w:w w:val="95"/>
          <w:sz w:val="32"/>
          <w:szCs w:val="28"/>
          <w:fitText w:val="1520" w:id="-1782860032"/>
          <w:lang w:eastAsia="zh-TW"/>
        </w:rPr>
        <w:t>號</w:t>
      </w:r>
      <w:r w:rsidR="003418D0" w:rsidRPr="00FF1970">
        <w:rPr>
          <w:sz w:val="32"/>
          <w:lang w:eastAsia="zh-TW"/>
        </w:rPr>
        <w:t>：</w:t>
      </w:r>
      <w:r w:rsidR="003418D0" w:rsidRPr="00FF1970">
        <w:rPr>
          <w:sz w:val="32"/>
          <w:lang w:eastAsia="zh-TW"/>
        </w:rPr>
        <w:tab/>
      </w:r>
    </w:p>
    <w:p w14:paraId="2AFC1AE9" w14:textId="77777777" w:rsidR="007E3AB5" w:rsidRDefault="007E3AB5" w:rsidP="007E3AB5">
      <w:pPr>
        <w:tabs>
          <w:tab w:val="left" w:pos="-4536"/>
        </w:tabs>
        <w:spacing w:beforeLines="50" w:before="180" w:line="400" w:lineRule="exact"/>
        <w:ind w:right="257"/>
        <w:rPr>
          <w:sz w:val="32"/>
          <w:lang w:eastAsia="zh-TW"/>
        </w:rPr>
      </w:pPr>
      <w:r>
        <w:rPr>
          <w:rFonts w:hint="eastAsia"/>
          <w:sz w:val="32"/>
          <w:lang w:eastAsia="zh-TW"/>
        </w:rPr>
        <w:t xml:space="preserve">   </w:t>
      </w:r>
      <w:r w:rsidR="003418D0" w:rsidRPr="007E3AB5">
        <w:rPr>
          <w:spacing w:val="456"/>
          <w:w w:val="95"/>
          <w:sz w:val="32"/>
          <w:szCs w:val="28"/>
          <w:fitText w:val="1520" w:id="-1782860032"/>
          <w:lang w:eastAsia="zh-TW"/>
        </w:rPr>
        <w:t>地</w:t>
      </w:r>
      <w:r w:rsidR="003418D0" w:rsidRPr="007E3AB5">
        <w:rPr>
          <w:w w:val="95"/>
          <w:sz w:val="32"/>
          <w:szCs w:val="28"/>
          <w:fitText w:val="1520" w:id="-1782860032"/>
          <w:lang w:eastAsia="zh-TW"/>
        </w:rPr>
        <w:t>址</w:t>
      </w:r>
      <w:r w:rsidR="003418D0" w:rsidRPr="00FF1970">
        <w:rPr>
          <w:sz w:val="32"/>
          <w:lang w:eastAsia="zh-TW"/>
        </w:rPr>
        <w:t>：</w:t>
      </w:r>
    </w:p>
    <w:p w14:paraId="24A1343D" w14:textId="77777777" w:rsidR="003418D0" w:rsidRDefault="007E3AB5" w:rsidP="007E3AB5">
      <w:pPr>
        <w:tabs>
          <w:tab w:val="left" w:pos="-4536"/>
        </w:tabs>
        <w:spacing w:beforeLines="50" w:before="180" w:line="400" w:lineRule="exact"/>
        <w:ind w:right="257"/>
        <w:rPr>
          <w:sz w:val="32"/>
          <w:lang w:eastAsia="zh-TW"/>
        </w:rPr>
      </w:pPr>
      <w:r>
        <w:rPr>
          <w:rFonts w:hint="eastAsia"/>
          <w:sz w:val="32"/>
          <w:lang w:eastAsia="zh-TW"/>
        </w:rPr>
        <w:t xml:space="preserve">   </w:t>
      </w:r>
      <w:r w:rsidR="003418D0" w:rsidRPr="007E3AB5">
        <w:rPr>
          <w:spacing w:val="440"/>
          <w:sz w:val="32"/>
          <w:szCs w:val="28"/>
          <w:fitText w:val="1520" w:id="-1782860032"/>
          <w:lang w:eastAsia="zh-TW"/>
        </w:rPr>
        <w:t>電</w:t>
      </w:r>
      <w:r w:rsidR="003418D0" w:rsidRPr="007E3AB5">
        <w:rPr>
          <w:sz w:val="32"/>
          <w:szCs w:val="28"/>
          <w:fitText w:val="1520" w:id="-1782860032"/>
          <w:lang w:eastAsia="zh-TW"/>
        </w:rPr>
        <w:t>話</w:t>
      </w:r>
      <w:r w:rsidR="003418D0" w:rsidRPr="00442676">
        <w:rPr>
          <w:sz w:val="32"/>
          <w:lang w:eastAsia="zh-TW"/>
        </w:rPr>
        <w:t>：</w:t>
      </w:r>
    </w:p>
    <w:p w14:paraId="575DC899" w14:textId="77777777" w:rsidR="003418D0" w:rsidRDefault="003418D0" w:rsidP="00B00500">
      <w:pPr>
        <w:tabs>
          <w:tab w:val="left" w:pos="8222"/>
        </w:tabs>
        <w:spacing w:beforeLines="100" w:before="360" w:line="619" w:lineRule="auto"/>
        <w:ind w:left="119" w:right="119"/>
        <w:jc w:val="both"/>
        <w:rPr>
          <w:lang w:eastAsia="zh-TW"/>
        </w:rPr>
      </w:pPr>
      <w:r>
        <w:rPr>
          <w:rFonts w:hint="eastAsia"/>
          <w:sz w:val="32"/>
          <w:lang w:eastAsia="zh-TW"/>
        </w:rPr>
        <w:t xml:space="preserve"> 中      華      民      國        年        月        日</w:t>
      </w:r>
    </w:p>
    <w:sectPr w:rsidR="003418D0" w:rsidSect="003418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56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BD1B2" w14:textId="77777777" w:rsidR="00F85507" w:rsidRDefault="00F85507" w:rsidP="00755C74">
      <w:r>
        <w:separator/>
      </w:r>
    </w:p>
  </w:endnote>
  <w:endnote w:type="continuationSeparator" w:id="0">
    <w:p w14:paraId="159381B6" w14:textId="77777777" w:rsidR="00F85507" w:rsidRDefault="00F85507" w:rsidP="0075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2AF1" w14:textId="77777777" w:rsidR="00A867CE" w:rsidRDefault="00A867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959F" w14:textId="77777777" w:rsidR="00EC7B5B" w:rsidRDefault="0000000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E40F" w14:textId="77777777" w:rsidR="00A867CE" w:rsidRDefault="00A867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E71E8" w14:textId="77777777" w:rsidR="00F85507" w:rsidRDefault="00F85507" w:rsidP="00755C74">
      <w:r>
        <w:separator/>
      </w:r>
    </w:p>
  </w:footnote>
  <w:footnote w:type="continuationSeparator" w:id="0">
    <w:p w14:paraId="5BE191CB" w14:textId="77777777" w:rsidR="00F85507" w:rsidRDefault="00F85507" w:rsidP="0075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90836" w14:textId="77777777" w:rsidR="00A867CE" w:rsidRDefault="00A867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E8A7" w14:textId="77777777" w:rsidR="00A867CE" w:rsidRDefault="00A867C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55D5C" w14:textId="77777777" w:rsidR="00A867CE" w:rsidRDefault="00A867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D0"/>
    <w:rsid w:val="000C3A2E"/>
    <w:rsid w:val="00107812"/>
    <w:rsid w:val="00112A17"/>
    <w:rsid w:val="002D7DDB"/>
    <w:rsid w:val="003418D0"/>
    <w:rsid w:val="003C3288"/>
    <w:rsid w:val="005050CA"/>
    <w:rsid w:val="005E2D59"/>
    <w:rsid w:val="006F7EC7"/>
    <w:rsid w:val="00755C74"/>
    <w:rsid w:val="0079588A"/>
    <w:rsid w:val="007E3AB5"/>
    <w:rsid w:val="00846A05"/>
    <w:rsid w:val="008B677E"/>
    <w:rsid w:val="008F6A5C"/>
    <w:rsid w:val="00962FC4"/>
    <w:rsid w:val="00A464BC"/>
    <w:rsid w:val="00A62D58"/>
    <w:rsid w:val="00A711FC"/>
    <w:rsid w:val="00A867CE"/>
    <w:rsid w:val="00AC143A"/>
    <w:rsid w:val="00B00500"/>
    <w:rsid w:val="00BC7FDB"/>
    <w:rsid w:val="00BF2514"/>
    <w:rsid w:val="00C77AEA"/>
    <w:rsid w:val="00C82EBA"/>
    <w:rsid w:val="00D24C69"/>
    <w:rsid w:val="00D35AC5"/>
    <w:rsid w:val="00D62EDC"/>
    <w:rsid w:val="00D76DEE"/>
    <w:rsid w:val="00DB27F4"/>
    <w:rsid w:val="00E86E28"/>
    <w:rsid w:val="00F8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4C66C"/>
  <w15:docId w15:val="{BFC28415-D218-4568-B19B-1776D7B9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ind w:leftChars="50" w:left="50" w:rightChars="50" w:right="5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418D0"/>
    <w:pPr>
      <w:widowControl w:val="0"/>
      <w:autoSpaceDE w:val="0"/>
      <w:autoSpaceDN w:val="0"/>
      <w:ind w:leftChars="0" w:left="0" w:rightChars="0" w:right="0"/>
    </w:pPr>
    <w:rPr>
      <w:rFonts w:ascii="標楷體" w:eastAsia="標楷體" w:hAnsi="標楷體" w:cs="標楷體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418D0"/>
    <w:rPr>
      <w:sz w:val="28"/>
      <w:szCs w:val="28"/>
    </w:rPr>
  </w:style>
  <w:style w:type="character" w:customStyle="1" w:styleId="a4">
    <w:name w:val="本文 字元"/>
    <w:basedOn w:val="a0"/>
    <w:link w:val="a3"/>
    <w:uiPriority w:val="1"/>
    <w:rsid w:val="003418D0"/>
    <w:rPr>
      <w:rFonts w:ascii="標楷體" w:eastAsia="標楷體" w:hAnsi="標楷體" w:cs="標楷體"/>
      <w:kern w:val="0"/>
      <w:sz w:val="28"/>
      <w:szCs w:val="28"/>
      <w:lang w:eastAsia="en-US"/>
    </w:rPr>
  </w:style>
  <w:style w:type="paragraph" w:customStyle="1" w:styleId="21">
    <w:name w:val="標題 21"/>
    <w:basedOn w:val="a"/>
    <w:uiPriority w:val="1"/>
    <w:qFormat/>
    <w:rsid w:val="003418D0"/>
    <w:pPr>
      <w:ind w:left="470"/>
      <w:outlineLvl w:val="2"/>
    </w:pPr>
    <w:rPr>
      <w:b/>
      <w:bCs/>
      <w:sz w:val="36"/>
      <w:szCs w:val="36"/>
    </w:rPr>
  </w:style>
  <w:style w:type="paragraph" w:customStyle="1" w:styleId="51">
    <w:name w:val="標題 51"/>
    <w:basedOn w:val="a"/>
    <w:uiPriority w:val="1"/>
    <w:qFormat/>
    <w:rsid w:val="003418D0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3418D0"/>
    <w:pPr>
      <w:ind w:left="595"/>
      <w:outlineLvl w:val="3"/>
    </w:pPr>
    <w:rPr>
      <w:b/>
      <w:bCs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A867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A867CE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A867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A867CE"/>
    <w:rPr>
      <w:rFonts w:ascii="標楷體" w:eastAsia="標楷體" w:hAnsi="標楷體" w:cs="標楷體"/>
      <w:kern w:val="0"/>
      <w:sz w:val="20"/>
      <w:szCs w:val="20"/>
      <w:lang w:eastAsia="en-US"/>
    </w:rPr>
  </w:style>
  <w:style w:type="character" w:styleId="a9">
    <w:name w:val="Emphasis"/>
    <w:basedOn w:val="a0"/>
    <w:uiPriority w:val="20"/>
    <w:qFormat/>
    <w:rsid w:val="00962F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2022-11-09T07:34:00Z</cp:lastPrinted>
  <dcterms:created xsi:type="dcterms:W3CDTF">2021-05-23T04:38:00Z</dcterms:created>
  <dcterms:modified xsi:type="dcterms:W3CDTF">2022-11-09T07:34:00Z</dcterms:modified>
</cp:coreProperties>
</file>